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96A" w:rsidRPr="00C1096A" w:rsidRDefault="00C1096A" w:rsidP="00C1096A">
      <w:pPr>
        <w:spacing w:after="120" w:line="240" w:lineRule="auto"/>
        <w:ind w:left="3540" w:firstLine="708"/>
        <w:jc w:val="center"/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</w:pPr>
      <w:r w:rsidRPr="00C1096A"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  <w:t>Приложение № 7</w:t>
      </w:r>
    </w:p>
    <w:p w:rsidR="00C1096A" w:rsidRPr="00C1096A" w:rsidRDefault="00C1096A" w:rsidP="00C1096A">
      <w:pPr>
        <w:spacing w:after="120" w:line="240" w:lineRule="auto"/>
        <w:jc w:val="center"/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  <w:t xml:space="preserve">                                                                   </w:t>
      </w:r>
      <w:r w:rsidRPr="00C1096A"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  <w:t>к проекту решения Совета</w:t>
      </w:r>
    </w:p>
    <w:p w:rsidR="00C1096A" w:rsidRPr="00C1096A" w:rsidRDefault="00C1096A" w:rsidP="00C1096A">
      <w:pPr>
        <w:spacing w:after="120" w:line="240" w:lineRule="auto"/>
        <w:jc w:val="center"/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  <w:t xml:space="preserve">                                                            </w:t>
      </w:r>
      <w:r w:rsidRPr="00C1096A"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  <w:t>депутатов «О местном</w:t>
      </w:r>
    </w:p>
    <w:p w:rsidR="00C1096A" w:rsidRDefault="00C1096A" w:rsidP="00C1096A">
      <w:pPr>
        <w:spacing w:after="120" w:line="240" w:lineRule="auto"/>
        <w:jc w:val="center"/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  <w:t xml:space="preserve">                                                                 </w:t>
      </w:r>
      <w:r w:rsidRPr="00C1096A"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  <w:t>бюджете на 202</w:t>
      </w:r>
      <w:r w:rsidR="005F43E0"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  <w:t>3</w:t>
      </w:r>
      <w:r w:rsidRPr="00C1096A"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  <w:t xml:space="preserve"> </w:t>
      </w:r>
      <w:r w:rsidRPr="00C1096A"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  <w:t>и на</w:t>
      </w:r>
    </w:p>
    <w:p w:rsidR="00C1096A" w:rsidRPr="00C1096A" w:rsidRDefault="00C1096A" w:rsidP="00C1096A">
      <w:pPr>
        <w:spacing w:after="120" w:line="240" w:lineRule="auto"/>
        <w:jc w:val="center"/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</w:pPr>
      <w:r w:rsidRPr="00C1096A"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  <w:t xml:space="preserve">                                                                         </w:t>
      </w:r>
      <w:r w:rsidRPr="00C1096A"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  <w:t>плановый период</w:t>
      </w:r>
      <w:r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  <w:t xml:space="preserve"> </w:t>
      </w:r>
      <w:r w:rsidRPr="00C1096A"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  <w:t>202</w:t>
      </w:r>
      <w:r w:rsidR="005F43E0"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  <w:t>4</w:t>
      </w:r>
      <w:r w:rsidRPr="00C1096A"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  <w:t>-202</w:t>
      </w:r>
      <w:r w:rsidR="005F43E0"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  <w:t>5</w:t>
      </w:r>
      <w:r w:rsidRPr="00C1096A"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  <w:t>гг.</w:t>
      </w:r>
    </w:p>
    <w:p w:rsidR="00C1096A" w:rsidRPr="00C1096A" w:rsidRDefault="00C1096A" w:rsidP="00C1096A">
      <w:pPr>
        <w:spacing w:after="120" w:line="240" w:lineRule="auto"/>
        <w:ind w:right="-759"/>
        <w:jc w:val="center"/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  <w:t xml:space="preserve">                        </w:t>
      </w:r>
      <w:r w:rsidR="001467E6"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  <w:t xml:space="preserve"> </w:t>
      </w:r>
      <w:r w:rsidRPr="00C1096A"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  <w:t>от   декабря 202</w:t>
      </w:r>
      <w:r w:rsidR="005F43E0"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  <w:t>2</w:t>
      </w:r>
      <w:r w:rsidRPr="00C1096A"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  <w:t xml:space="preserve"> №</w:t>
      </w:r>
    </w:p>
    <w:p w:rsidR="00917519" w:rsidRDefault="00917519">
      <w:pPr>
        <w:pStyle w:val="ConsPlusNormal"/>
        <w:ind w:firstLine="4395"/>
        <w:jc w:val="center"/>
        <w:outlineLvl w:val="0"/>
      </w:pPr>
    </w:p>
    <w:p w:rsidR="00917519" w:rsidRDefault="00917519">
      <w:pPr>
        <w:pStyle w:val="ConsPlusNormal"/>
        <w:spacing w:line="312" w:lineRule="auto"/>
        <w:ind w:firstLine="425"/>
        <w:outlineLvl w:val="0"/>
        <w:rPr>
          <w:sz w:val="28"/>
          <w:szCs w:val="28"/>
        </w:rPr>
      </w:pPr>
    </w:p>
    <w:p w:rsidR="00917519" w:rsidRDefault="00864A75">
      <w:pPr>
        <w:pStyle w:val="ConsPlusNormal"/>
        <w:spacing w:line="312" w:lineRule="auto"/>
        <w:ind w:firstLine="425"/>
        <w:jc w:val="center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917519" w:rsidRDefault="00864A75">
      <w:pPr>
        <w:pStyle w:val="ConsPlusNormal"/>
        <w:spacing w:line="312" w:lineRule="auto"/>
        <w:ind w:firstLine="425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главных администраторов доходов </w:t>
      </w:r>
      <w:r w:rsidR="00DA01D8">
        <w:rPr>
          <w:b/>
          <w:sz w:val="28"/>
          <w:szCs w:val="28"/>
        </w:rPr>
        <w:t xml:space="preserve"> местного </w:t>
      </w:r>
      <w:r>
        <w:rPr>
          <w:b/>
          <w:sz w:val="28"/>
          <w:szCs w:val="28"/>
        </w:rPr>
        <w:t>бюджета на 202</w:t>
      </w:r>
      <w:r w:rsidR="005F43E0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 и плановый период 202</w:t>
      </w:r>
      <w:r w:rsidR="005F43E0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и 202</w:t>
      </w:r>
      <w:r w:rsidR="005F43E0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годов</w:t>
      </w:r>
    </w:p>
    <w:p w:rsidR="00917519" w:rsidRDefault="00917519">
      <w:pPr>
        <w:pStyle w:val="ConsPlusNormal"/>
        <w:spacing w:line="312" w:lineRule="auto"/>
        <w:ind w:firstLine="425"/>
        <w:outlineLvl w:val="0"/>
        <w:rPr>
          <w:b/>
          <w:sz w:val="28"/>
          <w:szCs w:val="28"/>
        </w:rPr>
      </w:pPr>
    </w:p>
    <w:tbl>
      <w:tblPr>
        <w:tblW w:w="10632" w:type="dxa"/>
        <w:tblInd w:w="-67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372"/>
        <w:gridCol w:w="3058"/>
        <w:gridCol w:w="6202"/>
      </w:tblGrid>
      <w:tr w:rsidR="00917519" w:rsidRPr="00DC734F" w:rsidTr="00914699">
        <w:trPr>
          <w:trHeight w:val="20"/>
          <w:tblHeader/>
        </w:trPr>
        <w:tc>
          <w:tcPr>
            <w:tcW w:w="44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917519" w:rsidRPr="00DC734F" w:rsidRDefault="00864A75" w:rsidP="00DC734F">
            <w:pPr>
              <w:pStyle w:val="ConsPlusNormal"/>
              <w:spacing w:line="312" w:lineRule="auto"/>
              <w:ind w:firstLine="425"/>
              <w:jc w:val="center"/>
              <w:outlineLvl w:val="0"/>
              <w:rPr>
                <w:b/>
                <w:szCs w:val="24"/>
              </w:rPr>
            </w:pPr>
            <w:r w:rsidRPr="00DC734F">
              <w:rPr>
                <w:b/>
                <w:szCs w:val="24"/>
              </w:rPr>
              <w:t>Код</w:t>
            </w:r>
          </w:p>
        </w:tc>
        <w:tc>
          <w:tcPr>
            <w:tcW w:w="62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917519" w:rsidRPr="00DC734F" w:rsidRDefault="00864A75" w:rsidP="00DC734F">
            <w:pPr>
              <w:pStyle w:val="ConsPlusNormal"/>
              <w:spacing w:line="312" w:lineRule="auto"/>
              <w:ind w:firstLine="425"/>
              <w:jc w:val="center"/>
              <w:outlineLvl w:val="0"/>
              <w:rPr>
                <w:b/>
                <w:szCs w:val="24"/>
              </w:rPr>
            </w:pPr>
            <w:r w:rsidRPr="00DC734F">
              <w:rPr>
                <w:b/>
                <w:szCs w:val="24"/>
              </w:rPr>
              <w:t>Наименование администратора доходов</w:t>
            </w:r>
          </w:p>
          <w:p w:rsidR="00917519" w:rsidRPr="00DC734F" w:rsidRDefault="00864A75" w:rsidP="00DC734F">
            <w:pPr>
              <w:pStyle w:val="ConsPlusNormal"/>
              <w:spacing w:line="312" w:lineRule="auto"/>
              <w:ind w:firstLine="425"/>
              <w:jc w:val="center"/>
              <w:outlineLvl w:val="0"/>
              <w:rPr>
                <w:szCs w:val="24"/>
              </w:rPr>
            </w:pPr>
            <w:r w:rsidRPr="00DC734F">
              <w:rPr>
                <w:b/>
                <w:szCs w:val="24"/>
              </w:rPr>
              <w:t>бюджета муниципального образования</w:t>
            </w:r>
          </w:p>
        </w:tc>
      </w:tr>
      <w:tr w:rsidR="00917519" w:rsidRPr="00DC734F" w:rsidTr="00914699">
        <w:trPr>
          <w:trHeight w:val="20"/>
          <w:tblHeader/>
        </w:trPr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917519" w:rsidRPr="00DC734F" w:rsidRDefault="00914699" w:rsidP="00914699">
            <w:pPr>
              <w:pStyle w:val="ConsPlusNormal"/>
              <w:spacing w:line="312" w:lineRule="auto"/>
              <w:ind w:firstLine="425"/>
              <w:jc w:val="center"/>
              <w:outlineLvl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>админист</w:t>
            </w:r>
            <w:r w:rsidR="00864A75" w:rsidRPr="00DC734F">
              <w:rPr>
                <w:b/>
                <w:szCs w:val="24"/>
              </w:rPr>
              <w:t>ратора</w:t>
            </w:r>
            <w:r w:rsidR="00864A75" w:rsidRPr="00DC734F">
              <w:rPr>
                <w:b/>
                <w:szCs w:val="24"/>
              </w:rPr>
              <w:br/>
              <w:t>доходов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917519" w:rsidRPr="00DC734F" w:rsidRDefault="00864A75" w:rsidP="00DC734F">
            <w:pPr>
              <w:pStyle w:val="ConsPlusNormal"/>
              <w:spacing w:line="312" w:lineRule="auto"/>
              <w:ind w:firstLine="425"/>
              <w:jc w:val="center"/>
              <w:outlineLvl w:val="0"/>
              <w:rPr>
                <w:b/>
                <w:szCs w:val="24"/>
              </w:rPr>
            </w:pPr>
            <w:r w:rsidRPr="00DC734F">
              <w:rPr>
                <w:b/>
                <w:szCs w:val="24"/>
              </w:rPr>
              <w:t>классификации доходов бюджета муниципального образования</w:t>
            </w:r>
          </w:p>
        </w:tc>
        <w:tc>
          <w:tcPr>
            <w:tcW w:w="62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917519" w:rsidRPr="00DC734F" w:rsidRDefault="00917519" w:rsidP="00DC734F">
            <w:pPr>
              <w:pStyle w:val="ConsPlusNormal"/>
              <w:spacing w:line="312" w:lineRule="auto"/>
              <w:ind w:firstLine="425"/>
              <w:jc w:val="center"/>
              <w:outlineLvl w:val="0"/>
              <w:rPr>
                <w:szCs w:val="24"/>
              </w:rPr>
            </w:pPr>
          </w:p>
        </w:tc>
      </w:tr>
      <w:tr w:rsidR="00917519" w:rsidRPr="00DC734F" w:rsidTr="00914699">
        <w:trPr>
          <w:trHeight w:val="20"/>
          <w:tblHeader/>
        </w:trPr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917519" w:rsidRPr="00DC734F" w:rsidRDefault="00864A75" w:rsidP="00DC734F">
            <w:pPr>
              <w:pStyle w:val="ConsPlusNormal"/>
              <w:spacing w:line="312" w:lineRule="auto"/>
              <w:ind w:firstLine="425"/>
              <w:jc w:val="center"/>
              <w:outlineLvl w:val="0"/>
              <w:rPr>
                <w:b/>
                <w:szCs w:val="24"/>
              </w:rPr>
            </w:pPr>
            <w:r w:rsidRPr="00DC734F">
              <w:rPr>
                <w:b/>
                <w:szCs w:val="24"/>
              </w:rPr>
              <w:t>1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917519" w:rsidRPr="00DC734F" w:rsidRDefault="00864A75" w:rsidP="00DC734F">
            <w:pPr>
              <w:pStyle w:val="ConsPlusNormal"/>
              <w:spacing w:line="312" w:lineRule="auto"/>
              <w:ind w:firstLine="425"/>
              <w:jc w:val="center"/>
              <w:outlineLvl w:val="0"/>
              <w:rPr>
                <w:b/>
                <w:szCs w:val="24"/>
              </w:rPr>
            </w:pPr>
            <w:r w:rsidRPr="00DC734F">
              <w:rPr>
                <w:b/>
                <w:szCs w:val="24"/>
              </w:rPr>
              <w:t>2</w:t>
            </w:r>
          </w:p>
        </w:tc>
        <w:tc>
          <w:tcPr>
            <w:tcW w:w="6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917519" w:rsidRPr="00DC734F" w:rsidRDefault="00864A75" w:rsidP="00DC734F">
            <w:pPr>
              <w:pStyle w:val="ConsPlusNormal"/>
              <w:spacing w:line="312" w:lineRule="auto"/>
              <w:ind w:firstLine="425"/>
              <w:jc w:val="center"/>
              <w:outlineLvl w:val="0"/>
              <w:rPr>
                <w:b/>
                <w:szCs w:val="24"/>
              </w:rPr>
            </w:pPr>
            <w:r w:rsidRPr="00DC734F">
              <w:rPr>
                <w:b/>
                <w:szCs w:val="24"/>
              </w:rPr>
              <w:t>3</w:t>
            </w:r>
          </w:p>
        </w:tc>
      </w:tr>
      <w:tr w:rsidR="00917519" w:rsidRPr="00DC734F" w:rsidTr="00914699">
        <w:trPr>
          <w:trHeight w:val="20"/>
        </w:trPr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</w:tcPr>
          <w:p w:rsidR="00917519" w:rsidRPr="00914699" w:rsidRDefault="00864A75" w:rsidP="00B36B09">
            <w:pPr>
              <w:pStyle w:val="ConsPlusNormal"/>
              <w:spacing w:line="312" w:lineRule="auto"/>
              <w:ind w:firstLine="425"/>
              <w:jc w:val="center"/>
              <w:outlineLvl w:val="0"/>
              <w:rPr>
                <w:b/>
                <w:bCs/>
                <w:szCs w:val="24"/>
              </w:rPr>
            </w:pPr>
            <w:r w:rsidRPr="00914699">
              <w:rPr>
                <w:b/>
                <w:bCs/>
                <w:szCs w:val="24"/>
              </w:rPr>
              <w:t>0</w:t>
            </w:r>
            <w:r w:rsidR="00DA01D8" w:rsidRPr="00914699">
              <w:rPr>
                <w:b/>
                <w:bCs/>
                <w:szCs w:val="24"/>
              </w:rPr>
              <w:t>21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917519" w:rsidRPr="00DC734F" w:rsidRDefault="00917519" w:rsidP="00DC734F">
            <w:pPr>
              <w:pStyle w:val="ConsPlusNormal"/>
              <w:spacing w:line="312" w:lineRule="auto"/>
              <w:ind w:firstLine="425"/>
              <w:jc w:val="center"/>
              <w:outlineLvl w:val="0"/>
              <w:rPr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917519" w:rsidRPr="00DC734F" w:rsidRDefault="00864A75" w:rsidP="00DC734F">
            <w:pPr>
              <w:spacing w:line="240" w:lineRule="auto"/>
              <w:ind w:left="112" w:right="11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46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DA01D8" w:rsidRPr="009146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Муниципального образования Кваркенский сельсовет</w:t>
            </w:r>
            <w:r w:rsidRPr="009146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5F43E0" w:rsidRPr="00DC734F" w:rsidTr="00914699">
        <w:trPr>
          <w:trHeight w:val="20"/>
        </w:trPr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</w:tcPr>
          <w:p w:rsidR="005F43E0" w:rsidRPr="005F43E0" w:rsidRDefault="005F43E0" w:rsidP="00B36B09">
            <w:pPr>
              <w:pStyle w:val="ConsPlusNormal"/>
              <w:spacing w:line="312" w:lineRule="auto"/>
              <w:ind w:firstLine="425"/>
              <w:jc w:val="center"/>
              <w:outlineLvl w:val="0"/>
              <w:rPr>
                <w:bCs/>
                <w:szCs w:val="24"/>
              </w:rPr>
            </w:pPr>
            <w:r w:rsidRPr="005F43E0">
              <w:rPr>
                <w:bCs/>
                <w:szCs w:val="24"/>
              </w:rPr>
              <w:t>021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5F43E0" w:rsidRPr="005F43E0" w:rsidRDefault="005F43E0" w:rsidP="005F43E0">
            <w:pPr>
              <w:pStyle w:val="ConsPlusNormal"/>
              <w:spacing w:line="312" w:lineRule="auto"/>
              <w:ind w:firstLine="425"/>
              <w:outlineLvl w:val="0"/>
              <w:rPr>
                <w:szCs w:val="24"/>
              </w:rPr>
            </w:pPr>
            <w:r>
              <w:rPr>
                <w:szCs w:val="24"/>
              </w:rPr>
              <w:t>1 08 07175 01 1000 110</w:t>
            </w:r>
          </w:p>
        </w:tc>
        <w:tc>
          <w:tcPr>
            <w:tcW w:w="6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5F43E0" w:rsidRPr="005F43E0" w:rsidRDefault="005F43E0" w:rsidP="005F43E0">
            <w:pPr>
              <w:spacing w:line="240" w:lineRule="auto"/>
              <w:ind w:left="112" w:right="11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Госпошлина за выдачу органом самоуправления поселения специального разрешения по автомобильным дорогам транспортным средствам</w:t>
            </w:r>
          </w:p>
        </w:tc>
      </w:tr>
      <w:tr w:rsidR="00DA01D8" w:rsidRPr="00DC734F" w:rsidTr="00914699">
        <w:trPr>
          <w:trHeight w:val="20"/>
        </w:trPr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</w:tcPr>
          <w:p w:rsidR="00DA01D8" w:rsidRPr="00914699" w:rsidRDefault="005F43E0" w:rsidP="005F43E0">
            <w:pPr>
              <w:pStyle w:val="ConsPlusNormal"/>
              <w:spacing w:line="312" w:lineRule="auto"/>
              <w:ind w:firstLine="425"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021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734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1 11 10503 51 0000 120</w:t>
            </w:r>
          </w:p>
        </w:tc>
        <w:tc>
          <w:tcPr>
            <w:tcW w:w="6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line="240" w:lineRule="auto"/>
              <w:ind w:right="11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734F">
              <w:rPr>
                <w:rFonts w:ascii="Times New Roman" w:hAnsi="Times New Roman" w:cs="Times New Roman"/>
                <w:bCs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</w:t>
            </w:r>
          </w:p>
        </w:tc>
      </w:tr>
      <w:tr w:rsidR="00DA01D8" w:rsidRPr="00DC734F" w:rsidTr="00914699">
        <w:trPr>
          <w:trHeight w:val="20"/>
        </w:trPr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</w:tcPr>
          <w:p w:rsidR="00DA01D8" w:rsidRPr="00914699" w:rsidRDefault="00DA01D8" w:rsidP="00B36B09">
            <w:pPr>
              <w:pStyle w:val="ConsPlusNormal"/>
              <w:spacing w:line="312" w:lineRule="auto"/>
              <w:ind w:firstLine="425"/>
              <w:jc w:val="center"/>
              <w:outlineLvl w:val="0"/>
              <w:rPr>
                <w:szCs w:val="24"/>
              </w:rPr>
            </w:pPr>
            <w:r w:rsidRPr="00914699">
              <w:rPr>
                <w:szCs w:val="24"/>
              </w:rPr>
              <w:t>021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734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1 13 02995 10 0000 130</w:t>
            </w:r>
          </w:p>
        </w:tc>
        <w:tc>
          <w:tcPr>
            <w:tcW w:w="6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line="240" w:lineRule="auto"/>
              <w:ind w:right="11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734F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</w:tr>
      <w:tr w:rsidR="00E63550" w:rsidRPr="00DC734F" w:rsidTr="00914699">
        <w:trPr>
          <w:trHeight w:val="20"/>
        </w:trPr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</w:tcPr>
          <w:p w:rsidR="00E63550" w:rsidRPr="00914699" w:rsidRDefault="00E63550" w:rsidP="00B36B09">
            <w:pPr>
              <w:pStyle w:val="ConsPlusNormal"/>
              <w:spacing w:line="312" w:lineRule="auto"/>
              <w:ind w:firstLine="425"/>
              <w:jc w:val="center"/>
              <w:outlineLvl w:val="0"/>
              <w:rPr>
                <w:szCs w:val="24"/>
              </w:rPr>
            </w:pPr>
          </w:p>
          <w:p w:rsidR="00E63550" w:rsidRPr="00914699" w:rsidRDefault="00E63550" w:rsidP="00B36B09">
            <w:pPr>
              <w:pStyle w:val="ConsPlusNormal"/>
              <w:spacing w:line="312" w:lineRule="auto"/>
              <w:ind w:firstLine="425"/>
              <w:jc w:val="center"/>
              <w:outlineLvl w:val="0"/>
              <w:rPr>
                <w:szCs w:val="24"/>
              </w:rPr>
            </w:pPr>
          </w:p>
          <w:p w:rsidR="00E63550" w:rsidRPr="00914699" w:rsidRDefault="00E63550" w:rsidP="00B36B09">
            <w:pPr>
              <w:pStyle w:val="ConsPlusNormal"/>
              <w:spacing w:line="312" w:lineRule="auto"/>
              <w:ind w:firstLine="425"/>
              <w:jc w:val="center"/>
              <w:outlineLvl w:val="0"/>
              <w:rPr>
                <w:szCs w:val="24"/>
              </w:rPr>
            </w:pPr>
            <w:r w:rsidRPr="00914699">
              <w:rPr>
                <w:szCs w:val="24"/>
              </w:rPr>
              <w:t>021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E63550" w:rsidRPr="00DC734F" w:rsidRDefault="00E63550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1 14 02053 10 0000 410</w:t>
            </w:r>
          </w:p>
        </w:tc>
        <w:tc>
          <w:tcPr>
            <w:tcW w:w="6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E63550" w:rsidRPr="00E63550" w:rsidRDefault="00E63550" w:rsidP="00E63550">
            <w:pPr>
              <w:pBdr>
                <w:bottom w:val="single" w:sz="6" w:space="6" w:color="E5E5E5"/>
              </w:pBdr>
              <w:spacing w:after="12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3550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DA01D8" w:rsidRPr="00DC734F" w:rsidTr="00914699">
        <w:trPr>
          <w:trHeight w:val="20"/>
        </w:trPr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</w:tcPr>
          <w:p w:rsidR="00DA01D8" w:rsidRPr="00914699" w:rsidRDefault="00DA01D8" w:rsidP="00B36B09">
            <w:pPr>
              <w:pStyle w:val="ConsPlusNormal"/>
              <w:spacing w:line="312" w:lineRule="auto"/>
              <w:ind w:firstLine="425"/>
              <w:jc w:val="center"/>
              <w:outlineLvl w:val="0"/>
              <w:rPr>
                <w:szCs w:val="24"/>
              </w:rPr>
            </w:pPr>
            <w:r w:rsidRPr="00914699">
              <w:rPr>
                <w:szCs w:val="24"/>
              </w:rPr>
              <w:t>021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734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1 14 02052 10 0000 440</w:t>
            </w:r>
          </w:p>
        </w:tc>
        <w:tc>
          <w:tcPr>
            <w:tcW w:w="6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line="240" w:lineRule="auto"/>
              <w:ind w:right="11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734F">
              <w:rPr>
                <w:rFonts w:ascii="Times New Roman" w:hAnsi="Times New Roman" w:cs="Times New Roman"/>
                <w:bCs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</w:t>
            </w:r>
          </w:p>
        </w:tc>
      </w:tr>
      <w:tr w:rsidR="00DA01D8" w:rsidRPr="00DC734F" w:rsidTr="00914699">
        <w:trPr>
          <w:trHeight w:val="20"/>
        </w:trPr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</w:tcPr>
          <w:p w:rsidR="00DA01D8" w:rsidRPr="00914699" w:rsidRDefault="00DA01D8" w:rsidP="00B36B09">
            <w:pPr>
              <w:pStyle w:val="ConsPlusNormal"/>
              <w:spacing w:line="312" w:lineRule="auto"/>
              <w:ind w:firstLine="425"/>
              <w:jc w:val="center"/>
              <w:outlineLvl w:val="0"/>
              <w:rPr>
                <w:bCs/>
                <w:szCs w:val="24"/>
              </w:rPr>
            </w:pPr>
            <w:r w:rsidRPr="00914699">
              <w:rPr>
                <w:bCs/>
                <w:szCs w:val="24"/>
              </w:rPr>
              <w:t>021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734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1 16 02020 02 0000 140</w:t>
            </w:r>
          </w:p>
        </w:tc>
        <w:tc>
          <w:tcPr>
            <w:tcW w:w="6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line="240" w:lineRule="auto"/>
              <w:ind w:right="11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7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Административные штрафы, установленные законами субъектов РФ об административных правонарушениях, за </w:t>
            </w:r>
            <w:r w:rsidRPr="00DC734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нарушение  муниципальных правовых актов</w:t>
            </w:r>
          </w:p>
        </w:tc>
      </w:tr>
      <w:tr w:rsidR="00914699" w:rsidRPr="00DC734F" w:rsidTr="00914699">
        <w:trPr>
          <w:trHeight w:val="20"/>
        </w:trPr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</w:tcPr>
          <w:p w:rsidR="00914699" w:rsidRPr="00914699" w:rsidRDefault="00914699" w:rsidP="00914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</w:t>
            </w:r>
            <w:r w:rsidRPr="00914699">
              <w:rPr>
                <w:rFonts w:ascii="Times New Roman" w:hAnsi="Times New Roman" w:cs="Times New Roman"/>
                <w:sz w:val="24"/>
                <w:szCs w:val="24"/>
              </w:rPr>
              <w:t>021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</w:tcPr>
          <w:p w:rsidR="00914699" w:rsidRPr="00914699" w:rsidRDefault="00914699" w:rsidP="00914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99">
              <w:rPr>
                <w:rFonts w:ascii="Times New Roman" w:hAnsi="Times New Roman" w:cs="Times New Roman"/>
                <w:sz w:val="24"/>
                <w:szCs w:val="24"/>
              </w:rPr>
              <w:t>1 16 07010 10 0000 140</w:t>
            </w:r>
          </w:p>
        </w:tc>
        <w:tc>
          <w:tcPr>
            <w:tcW w:w="6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</w:tcPr>
          <w:p w:rsidR="00914699" w:rsidRPr="00914699" w:rsidRDefault="00914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6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Штрафы, неустойки, пени, уплаченные в случае просрочки</w:t>
            </w:r>
          </w:p>
        </w:tc>
      </w:tr>
      <w:tr w:rsidR="00DA01D8" w:rsidRPr="00DC734F" w:rsidTr="00914699">
        <w:trPr>
          <w:trHeight w:val="20"/>
        </w:trPr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</w:tcPr>
          <w:p w:rsidR="00DA01D8" w:rsidRPr="00914699" w:rsidRDefault="00DA01D8" w:rsidP="00B36B09">
            <w:pPr>
              <w:pStyle w:val="ConsPlusNormal"/>
              <w:spacing w:line="312" w:lineRule="auto"/>
              <w:ind w:firstLine="425"/>
              <w:jc w:val="center"/>
              <w:outlineLvl w:val="0"/>
              <w:rPr>
                <w:szCs w:val="24"/>
              </w:rPr>
            </w:pPr>
            <w:r w:rsidRPr="00914699">
              <w:rPr>
                <w:szCs w:val="24"/>
              </w:rPr>
              <w:t>021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734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1 17 01050 10 0000 180</w:t>
            </w:r>
          </w:p>
        </w:tc>
        <w:tc>
          <w:tcPr>
            <w:tcW w:w="6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line="240" w:lineRule="auto"/>
              <w:ind w:right="11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734F">
              <w:rPr>
                <w:rFonts w:ascii="Times New Roman" w:hAnsi="Times New Roman" w:cs="Times New Roman"/>
                <w:bCs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</w:tr>
      <w:tr w:rsidR="00DA01D8" w:rsidRPr="00DC734F" w:rsidTr="00914699">
        <w:trPr>
          <w:trHeight w:val="20"/>
        </w:trPr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</w:tcPr>
          <w:p w:rsidR="00DA01D8" w:rsidRPr="00914699" w:rsidRDefault="00DA01D8" w:rsidP="00B36B09">
            <w:pPr>
              <w:pStyle w:val="ConsPlusNormal"/>
              <w:spacing w:line="312" w:lineRule="auto"/>
              <w:ind w:firstLine="425"/>
              <w:jc w:val="center"/>
              <w:outlineLvl w:val="0"/>
              <w:rPr>
                <w:szCs w:val="24"/>
              </w:rPr>
            </w:pPr>
            <w:r w:rsidRPr="00914699">
              <w:rPr>
                <w:szCs w:val="24"/>
              </w:rPr>
              <w:t>021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734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1 17 15030 10 0000 150</w:t>
            </w:r>
          </w:p>
        </w:tc>
        <w:tc>
          <w:tcPr>
            <w:tcW w:w="6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line="240" w:lineRule="auto"/>
              <w:ind w:right="11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734F">
              <w:rPr>
                <w:rFonts w:ascii="Times New Roman" w:hAnsi="Times New Roman" w:cs="Times New Roman"/>
                <w:bCs/>
                <w:sz w:val="24"/>
                <w:szCs w:val="24"/>
              </w:rPr>
              <w:t>Инициативные платежи, зачисляемые в бюджеты сельских поселений</w:t>
            </w:r>
          </w:p>
        </w:tc>
      </w:tr>
      <w:tr w:rsidR="00DA01D8" w:rsidRPr="00DC734F" w:rsidTr="00914699">
        <w:trPr>
          <w:trHeight w:val="20"/>
        </w:trPr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</w:tcPr>
          <w:p w:rsidR="00DA01D8" w:rsidRPr="00914699" w:rsidRDefault="00DA01D8" w:rsidP="00B36B09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6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021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734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2 02 15001 10 0000 150</w:t>
            </w:r>
          </w:p>
        </w:tc>
        <w:tc>
          <w:tcPr>
            <w:tcW w:w="6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line="240" w:lineRule="auto"/>
              <w:ind w:right="111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734F">
              <w:rPr>
                <w:rFonts w:ascii="Times New Roman" w:hAnsi="Times New Roman" w:cs="Times New Roman"/>
                <w:bCs/>
                <w:sz w:val="24"/>
                <w:szCs w:val="24"/>
              </w:rPr>
              <w:t>Дотации бюджетам поселений на выравнивание бюджетной обеспеченности</w:t>
            </w:r>
          </w:p>
        </w:tc>
      </w:tr>
      <w:tr w:rsidR="00DA01D8" w:rsidRPr="00DC734F" w:rsidTr="00914699">
        <w:trPr>
          <w:trHeight w:val="20"/>
        </w:trPr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</w:tcPr>
          <w:p w:rsidR="00DA01D8" w:rsidRPr="00914699" w:rsidRDefault="00DA01D8" w:rsidP="00B36B09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6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021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734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2 02 15002 10 0000 150</w:t>
            </w:r>
          </w:p>
        </w:tc>
        <w:tc>
          <w:tcPr>
            <w:tcW w:w="6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34F">
              <w:rPr>
                <w:rFonts w:ascii="Times New Roman" w:hAnsi="Times New Roman" w:cs="Times New Roman"/>
                <w:sz w:val="24"/>
                <w:szCs w:val="24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DA01D8" w:rsidRPr="00DC734F" w:rsidTr="00914699">
        <w:trPr>
          <w:trHeight w:val="20"/>
        </w:trPr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</w:tcPr>
          <w:p w:rsidR="00DA01D8" w:rsidRPr="00914699" w:rsidRDefault="00DA01D8" w:rsidP="00B36B09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699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02</w:t>
            </w:r>
            <w:r w:rsidRPr="009146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734F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 xml:space="preserve">2 02 </w:t>
            </w:r>
            <w:r w:rsidRPr="00DC734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</w:t>
            </w:r>
            <w:r w:rsidRPr="00DC734F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 xml:space="preserve">077 </w:t>
            </w:r>
            <w:r w:rsidRPr="00DC734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</w:t>
            </w:r>
            <w:r w:rsidRPr="00DC734F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 xml:space="preserve"> 0000 15</w:t>
            </w:r>
            <w:r w:rsidRPr="00DC734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6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734F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C</w:t>
            </w:r>
            <w:r w:rsidRPr="00DC734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убсидии бюджетам поселений на бюджетные инвестиции в объекты капитального строительства собственности муниципальных образований</w:t>
            </w:r>
          </w:p>
        </w:tc>
      </w:tr>
      <w:tr w:rsidR="00DA01D8" w:rsidRPr="00DC734F" w:rsidTr="00914699">
        <w:trPr>
          <w:trHeight w:val="20"/>
        </w:trPr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</w:tcPr>
          <w:p w:rsidR="00DA01D8" w:rsidRPr="00914699" w:rsidRDefault="00DA01D8" w:rsidP="00B36B09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6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021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734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2 02 20299 10 0000 150</w:t>
            </w:r>
          </w:p>
        </w:tc>
        <w:tc>
          <w:tcPr>
            <w:tcW w:w="6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734F">
              <w:rPr>
                <w:rFonts w:ascii="Times New Roman" w:hAnsi="Times New Roman" w:cs="Times New Roman"/>
                <w:sz w:val="24"/>
                <w:szCs w:val="24"/>
              </w:rPr>
              <w:t>Субсидии бюджетам поселений на обеспечение мероприятий по переселению  граждан из аварийного жилищного фонда за счет Фонда содействия реформированию  жилищно-коммунального хозяйства</w:t>
            </w:r>
          </w:p>
        </w:tc>
      </w:tr>
      <w:tr w:rsidR="00DA01D8" w:rsidRPr="00DC734F" w:rsidTr="00914699">
        <w:trPr>
          <w:trHeight w:val="20"/>
        </w:trPr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</w:tcPr>
          <w:p w:rsidR="00DA01D8" w:rsidRPr="00914699" w:rsidRDefault="00DA01D8" w:rsidP="00B36B09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6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021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34F">
              <w:rPr>
                <w:rFonts w:ascii="Times New Roman" w:hAnsi="Times New Roman" w:cs="Times New Roman"/>
                <w:sz w:val="24"/>
                <w:szCs w:val="24"/>
              </w:rPr>
              <w:t>2 02 20302 10 0000 150</w:t>
            </w:r>
          </w:p>
        </w:tc>
        <w:tc>
          <w:tcPr>
            <w:tcW w:w="6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34F">
              <w:rPr>
                <w:rFonts w:ascii="Times New Roman" w:hAnsi="Times New Roman" w:cs="Times New Roman"/>
                <w:sz w:val="24"/>
                <w:szCs w:val="24"/>
              </w:rPr>
              <w:t>Субсидии бюджетам поселений на обеспечение мероприятий по переселению  граждан из аварийного жилищного фонда за счет средств бюджетов</w:t>
            </w:r>
          </w:p>
        </w:tc>
      </w:tr>
      <w:tr w:rsidR="00DA01D8" w:rsidRPr="00DC734F" w:rsidTr="0065030F">
        <w:trPr>
          <w:trHeight w:val="587"/>
        </w:trPr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</w:tcPr>
          <w:p w:rsidR="00DA01D8" w:rsidRPr="00914699" w:rsidRDefault="00DA01D8" w:rsidP="00B36B09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6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021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65030F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734F">
              <w:rPr>
                <w:rFonts w:ascii="Times New Roman" w:hAnsi="Times New Roman" w:cs="Times New Roman"/>
                <w:sz w:val="24"/>
                <w:szCs w:val="24"/>
              </w:rPr>
              <w:t>2 02 29999 10 0000 150</w:t>
            </w:r>
          </w:p>
        </w:tc>
        <w:tc>
          <w:tcPr>
            <w:tcW w:w="6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C734F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поселений</w:t>
            </w:r>
          </w:p>
        </w:tc>
      </w:tr>
      <w:tr w:rsidR="00DA01D8" w:rsidRPr="00DC734F" w:rsidTr="00914699">
        <w:trPr>
          <w:trHeight w:val="20"/>
        </w:trPr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</w:tcPr>
          <w:p w:rsidR="00DA01D8" w:rsidRPr="00914699" w:rsidRDefault="00DA01D8" w:rsidP="00B36B09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6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021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734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2 02 20216 10 0000 150</w:t>
            </w:r>
          </w:p>
        </w:tc>
        <w:tc>
          <w:tcPr>
            <w:tcW w:w="6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734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DA01D8" w:rsidRPr="00DC734F" w:rsidTr="00914699">
        <w:trPr>
          <w:trHeight w:val="20"/>
        </w:trPr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</w:tcPr>
          <w:p w:rsidR="00DA01D8" w:rsidRPr="00914699" w:rsidRDefault="00DA01D8" w:rsidP="00B36B09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6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021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734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2 02 35118 10 0000 150</w:t>
            </w:r>
          </w:p>
        </w:tc>
        <w:tc>
          <w:tcPr>
            <w:tcW w:w="6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734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DA01D8" w:rsidRPr="00DC734F" w:rsidTr="0065030F">
        <w:trPr>
          <w:trHeight w:val="1317"/>
        </w:trPr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914699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6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021</w:t>
            </w:r>
          </w:p>
          <w:p w:rsidR="00DA01D8" w:rsidRPr="00914699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DA01D8" w:rsidRPr="00914699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DA01D8" w:rsidRPr="00914699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DA01D8" w:rsidRPr="00914699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DA01D8" w:rsidRPr="00914699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34F">
              <w:rPr>
                <w:rFonts w:ascii="Times New Roman" w:hAnsi="Times New Roman" w:cs="Times New Roman"/>
                <w:sz w:val="24"/>
                <w:szCs w:val="24"/>
              </w:rPr>
              <w:t>2 02 40014 10 0000 150</w:t>
            </w:r>
          </w:p>
          <w:p w:rsidR="00DA01D8" w:rsidRPr="00DC734F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1D8" w:rsidRPr="00DC734F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1D8" w:rsidRPr="00DC734F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1D8" w:rsidRPr="00DC734F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1D8" w:rsidRPr="00DC734F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</w:tcPr>
          <w:p w:rsidR="00DA01D8" w:rsidRPr="00DC734F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34F">
              <w:rPr>
                <w:rFonts w:ascii="Times New Roman" w:hAnsi="Times New Roman" w:cs="Times New Roman"/>
                <w:sz w:val="24"/>
                <w:szCs w:val="24"/>
              </w:rPr>
              <w:t>Средства,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DA01D8" w:rsidRPr="00DC734F" w:rsidTr="00914699">
        <w:trPr>
          <w:trHeight w:val="20"/>
        </w:trPr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914699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6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021</w:t>
            </w:r>
          </w:p>
          <w:p w:rsidR="00DA01D8" w:rsidRPr="00914699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34F">
              <w:rPr>
                <w:rFonts w:ascii="Times New Roman" w:hAnsi="Times New Roman" w:cs="Times New Roman"/>
                <w:sz w:val="24"/>
                <w:szCs w:val="24"/>
              </w:rPr>
              <w:t>2 02 49999 10 0000 150</w:t>
            </w:r>
          </w:p>
        </w:tc>
        <w:tc>
          <w:tcPr>
            <w:tcW w:w="6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34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</w:tr>
      <w:tr w:rsidR="00DA01D8" w:rsidRPr="00DC734F" w:rsidTr="00914699">
        <w:trPr>
          <w:trHeight w:val="20"/>
        </w:trPr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914699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6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021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34F">
              <w:rPr>
                <w:rFonts w:ascii="Times New Roman" w:hAnsi="Times New Roman" w:cs="Times New Roman"/>
                <w:sz w:val="24"/>
                <w:szCs w:val="24"/>
              </w:rPr>
              <w:t>2 04 05099 10 0000 150</w:t>
            </w:r>
          </w:p>
        </w:tc>
        <w:tc>
          <w:tcPr>
            <w:tcW w:w="6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734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</w:tr>
      <w:tr w:rsidR="00DA01D8" w:rsidRPr="00DC734F" w:rsidTr="00914699">
        <w:trPr>
          <w:trHeight w:val="20"/>
        </w:trPr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914699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6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021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34F">
              <w:rPr>
                <w:rFonts w:ascii="Times New Roman" w:hAnsi="Times New Roman" w:cs="Times New Roman"/>
                <w:sz w:val="24"/>
                <w:szCs w:val="24"/>
              </w:rPr>
              <w:t>2 07 05030 10 0000 150</w:t>
            </w:r>
          </w:p>
        </w:tc>
        <w:tc>
          <w:tcPr>
            <w:tcW w:w="6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734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Прочие безвозмездные поступления  в бюджеты сельских поселений</w:t>
            </w:r>
          </w:p>
        </w:tc>
      </w:tr>
      <w:tr w:rsidR="00DA01D8" w:rsidRPr="00DC734F" w:rsidTr="00914699">
        <w:trPr>
          <w:trHeight w:val="20"/>
        </w:trPr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914699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6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021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734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2 19 6001010 0000 150</w:t>
            </w:r>
          </w:p>
        </w:tc>
        <w:tc>
          <w:tcPr>
            <w:tcW w:w="6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line="240" w:lineRule="auto"/>
              <w:ind w:right="111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734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Возврат остатков субсидий, субвенций и иных межбюджетных трансфертов, имеющих  целевое назначение, прошлых лет из бюджетов муниципальных районов</w:t>
            </w:r>
          </w:p>
        </w:tc>
      </w:tr>
      <w:tr w:rsidR="00DA01D8" w:rsidRPr="00DC734F" w:rsidTr="00914699">
        <w:trPr>
          <w:trHeight w:val="20"/>
        </w:trPr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914699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1469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021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734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218 60010 10 0000 150</w:t>
            </w:r>
          </w:p>
        </w:tc>
        <w:tc>
          <w:tcPr>
            <w:tcW w:w="6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734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Доходы бюджетов субъектов РФ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</w:tr>
      <w:tr w:rsidR="00DA01D8" w:rsidRPr="00DC734F" w:rsidTr="00914699">
        <w:trPr>
          <w:trHeight w:val="20"/>
        </w:trPr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914699" w:rsidRDefault="00DA01D8" w:rsidP="00DC7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469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734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Федеральное казначейство</w:t>
            </w:r>
          </w:p>
        </w:tc>
      </w:tr>
      <w:tr w:rsidR="00DA01D8" w:rsidRPr="00DC734F" w:rsidTr="00914699">
        <w:trPr>
          <w:trHeight w:val="20"/>
        </w:trPr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914699" w:rsidRDefault="00DA01D8" w:rsidP="00DC7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4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7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10302231010000110</w:t>
            </w:r>
          </w:p>
        </w:tc>
        <w:tc>
          <w:tcPr>
            <w:tcW w:w="6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3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hyperlink r:id="rId7" w:tooltip="garantF1://5659555.0" w:history="1">
              <w:r w:rsidRPr="00DC734F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федеральным законом</w:t>
              </w:r>
            </w:hyperlink>
            <w:r w:rsidRPr="00DC73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 федеральном бюджете в целях формирования дорожных фондов субъектов Российской Федерации)</w:t>
            </w:r>
          </w:p>
        </w:tc>
      </w:tr>
      <w:tr w:rsidR="00DA01D8" w:rsidRPr="00DC734F" w:rsidTr="00914699">
        <w:trPr>
          <w:trHeight w:val="20"/>
        </w:trPr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7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7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10302241010000110</w:t>
            </w:r>
          </w:p>
        </w:tc>
        <w:tc>
          <w:tcPr>
            <w:tcW w:w="6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3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</w:t>
            </w:r>
            <w:r w:rsidRPr="00DC73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нормативам, установленным </w:t>
            </w:r>
            <w:hyperlink r:id="rId8" w:tooltip="garantF1://5659555.0" w:history="1">
              <w:r w:rsidRPr="00DC734F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федеральным законом</w:t>
              </w:r>
            </w:hyperlink>
            <w:r w:rsidRPr="00DC73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 федеральном бюджете в целях формирования дорожных фондов субъектов Российской Федерации)</w:t>
            </w:r>
          </w:p>
        </w:tc>
      </w:tr>
      <w:tr w:rsidR="00DA01D8" w:rsidRPr="00DC734F" w:rsidTr="00914699">
        <w:trPr>
          <w:trHeight w:val="20"/>
        </w:trPr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7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100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7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10302251010000110</w:t>
            </w:r>
          </w:p>
        </w:tc>
        <w:tc>
          <w:tcPr>
            <w:tcW w:w="6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3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hyperlink r:id="rId9" w:tooltip="garantF1://5659555.0" w:history="1">
              <w:r w:rsidRPr="00DC734F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федеральным законом</w:t>
              </w:r>
            </w:hyperlink>
            <w:r w:rsidRPr="00DC73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 федеральном бюджете в целях формирования дорожных фондов субъектов Российской Федерации)</w:t>
            </w:r>
          </w:p>
        </w:tc>
      </w:tr>
      <w:tr w:rsidR="00DA01D8" w:rsidRPr="00DC734F" w:rsidTr="00914699">
        <w:trPr>
          <w:trHeight w:val="20"/>
        </w:trPr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7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7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10302261010000110</w:t>
            </w:r>
          </w:p>
        </w:tc>
        <w:tc>
          <w:tcPr>
            <w:tcW w:w="6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3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hyperlink r:id="rId10" w:tooltip="garantF1://5659555.0" w:history="1">
              <w:r w:rsidRPr="00DC734F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федеральным законом</w:t>
              </w:r>
            </w:hyperlink>
            <w:r w:rsidRPr="00DC73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 федеральном бюджете в целях формирования дорожных фондов субъектов Российской Федерации)</w:t>
            </w:r>
          </w:p>
        </w:tc>
      </w:tr>
      <w:tr w:rsidR="00DA01D8" w:rsidRPr="00DC734F" w:rsidTr="00914699">
        <w:trPr>
          <w:trHeight w:val="20"/>
        </w:trPr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C73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734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Федеральная налоговая служба</w:t>
            </w:r>
          </w:p>
        </w:tc>
      </w:tr>
      <w:tr w:rsidR="00DA01D8" w:rsidRPr="00DC734F" w:rsidTr="00914699">
        <w:trPr>
          <w:trHeight w:val="20"/>
        </w:trPr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7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7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10102010010000110</w:t>
            </w:r>
          </w:p>
        </w:tc>
        <w:tc>
          <w:tcPr>
            <w:tcW w:w="6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3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11" w:tooltip="garantF1://10800200.227" w:history="1">
              <w:r w:rsidRPr="00DC734F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статьями 227</w:t>
              </w:r>
            </w:hyperlink>
            <w:r w:rsidRPr="00DC73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hyperlink r:id="rId12" w:tooltip="garantF1://10800200.22701" w:history="1">
              <w:r w:rsidRPr="00DC734F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227.1</w:t>
              </w:r>
            </w:hyperlink>
            <w:r w:rsidRPr="00DC73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</w:t>
            </w:r>
            <w:hyperlink r:id="rId13" w:tooltip="garantF1://10800200.228" w:history="1">
              <w:r w:rsidRPr="00DC734F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228</w:t>
              </w:r>
            </w:hyperlink>
            <w:r w:rsidRPr="00DC73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Налогового кодекса Российской Федерации</w:t>
            </w:r>
          </w:p>
        </w:tc>
      </w:tr>
      <w:tr w:rsidR="00DA01D8" w:rsidRPr="00DC734F" w:rsidTr="00914699">
        <w:trPr>
          <w:trHeight w:val="20"/>
        </w:trPr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7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7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10102020010000110</w:t>
            </w:r>
          </w:p>
        </w:tc>
        <w:tc>
          <w:tcPr>
            <w:tcW w:w="6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3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14" w:tooltip="garantF1://10800200.227" w:history="1">
              <w:r w:rsidRPr="00DC734F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статьей 227</w:t>
              </w:r>
            </w:hyperlink>
            <w:r w:rsidRPr="00DC73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Налогового кодекса Российской Федерации</w:t>
            </w:r>
          </w:p>
        </w:tc>
      </w:tr>
      <w:tr w:rsidR="00DA01D8" w:rsidRPr="00DC734F" w:rsidTr="00914699">
        <w:trPr>
          <w:trHeight w:val="20"/>
        </w:trPr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7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7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10102030010000110</w:t>
            </w:r>
          </w:p>
        </w:tc>
        <w:tc>
          <w:tcPr>
            <w:tcW w:w="6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3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15" w:tooltip="garantF1://10800200.228" w:history="1">
              <w:r w:rsidRPr="00DC734F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статьей 228</w:t>
              </w:r>
            </w:hyperlink>
            <w:r w:rsidRPr="00DC73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Налогового кодекса Российской Федерации</w:t>
            </w:r>
          </w:p>
        </w:tc>
      </w:tr>
      <w:tr w:rsidR="00DA01D8" w:rsidRPr="00DC734F" w:rsidTr="00914699">
        <w:trPr>
          <w:trHeight w:val="718"/>
        </w:trPr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7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1 05 03010 01 0000 110</w:t>
            </w:r>
          </w:p>
        </w:tc>
        <w:tc>
          <w:tcPr>
            <w:tcW w:w="6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30" w:type="dxa"/>
            </w:tcMar>
            <w:vAlign w:val="center"/>
          </w:tcPr>
          <w:p w:rsidR="00DA01D8" w:rsidRPr="00DC734F" w:rsidRDefault="00DA01D8" w:rsidP="00DC7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3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Единый сельскохозяйственный налог</w:t>
            </w:r>
          </w:p>
        </w:tc>
      </w:tr>
      <w:tr w:rsidR="00917519" w:rsidRPr="00DC734F" w:rsidTr="00914699">
        <w:trPr>
          <w:trHeight w:val="20"/>
        </w:trPr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30" w:type="dxa"/>
            </w:tcMar>
            <w:vAlign w:val="center"/>
          </w:tcPr>
          <w:p w:rsidR="00917519" w:rsidRPr="00DC734F" w:rsidRDefault="00DA01D8" w:rsidP="00DC734F">
            <w:pPr>
              <w:pStyle w:val="ConsPlusNormal"/>
              <w:spacing w:line="312" w:lineRule="auto"/>
              <w:ind w:firstLine="425"/>
              <w:jc w:val="center"/>
              <w:outlineLvl w:val="0"/>
              <w:rPr>
                <w:szCs w:val="24"/>
              </w:rPr>
            </w:pPr>
            <w:r w:rsidRPr="00DC734F">
              <w:rPr>
                <w:szCs w:val="24"/>
              </w:rPr>
              <w:t>182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30" w:type="dxa"/>
            </w:tcMar>
            <w:vAlign w:val="center"/>
          </w:tcPr>
          <w:p w:rsidR="00917519" w:rsidRPr="00DC734F" w:rsidRDefault="00DA01D8" w:rsidP="00DC734F">
            <w:pPr>
              <w:pStyle w:val="ConsPlusNormal"/>
              <w:spacing w:line="312" w:lineRule="auto"/>
              <w:jc w:val="center"/>
              <w:outlineLvl w:val="0"/>
              <w:rPr>
                <w:szCs w:val="24"/>
              </w:rPr>
            </w:pPr>
            <w:r w:rsidRPr="00DC734F">
              <w:rPr>
                <w:szCs w:val="24"/>
              </w:rPr>
              <w:t>1 06 01030 10 1000 110</w:t>
            </w:r>
          </w:p>
        </w:tc>
        <w:tc>
          <w:tcPr>
            <w:tcW w:w="6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30" w:type="dxa"/>
            </w:tcMar>
            <w:vAlign w:val="center"/>
          </w:tcPr>
          <w:p w:rsidR="00917519" w:rsidRPr="00DC734F" w:rsidRDefault="00DA01D8" w:rsidP="00DC734F">
            <w:pPr>
              <w:pStyle w:val="ConsPlusNormal"/>
              <w:spacing w:line="312" w:lineRule="auto"/>
              <w:jc w:val="center"/>
              <w:outlineLvl w:val="0"/>
              <w:rPr>
                <w:szCs w:val="24"/>
              </w:rPr>
            </w:pPr>
            <w:r w:rsidRPr="00DC734F">
              <w:rPr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</w:t>
            </w:r>
            <w:r w:rsidRPr="00DC734F">
              <w:rPr>
                <w:szCs w:val="24"/>
              </w:rPr>
              <w:lastRenderedPageBreak/>
              <w:t>соответствующему платежу, в том числе по отмененному)</w:t>
            </w:r>
          </w:p>
        </w:tc>
      </w:tr>
      <w:tr w:rsidR="00917519" w:rsidRPr="00DC734F" w:rsidTr="00914699">
        <w:trPr>
          <w:trHeight w:val="20"/>
        </w:trPr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30" w:type="dxa"/>
            </w:tcMar>
            <w:vAlign w:val="center"/>
          </w:tcPr>
          <w:p w:rsidR="00917519" w:rsidRPr="00DC734F" w:rsidRDefault="00DA01D8" w:rsidP="00DC734F">
            <w:pPr>
              <w:pStyle w:val="ConsPlusNormal"/>
              <w:spacing w:line="312" w:lineRule="auto"/>
              <w:ind w:firstLine="425"/>
              <w:jc w:val="center"/>
              <w:outlineLvl w:val="0"/>
              <w:rPr>
                <w:szCs w:val="24"/>
              </w:rPr>
            </w:pPr>
            <w:r w:rsidRPr="00DC734F">
              <w:rPr>
                <w:szCs w:val="24"/>
              </w:rPr>
              <w:lastRenderedPageBreak/>
              <w:t>182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30" w:type="dxa"/>
            </w:tcMar>
            <w:vAlign w:val="center"/>
          </w:tcPr>
          <w:p w:rsidR="00917519" w:rsidRPr="00DC734F" w:rsidRDefault="00DA01D8" w:rsidP="00DC734F">
            <w:pPr>
              <w:pStyle w:val="ConsPlusNormal"/>
              <w:spacing w:line="312" w:lineRule="auto"/>
              <w:jc w:val="center"/>
              <w:outlineLvl w:val="0"/>
              <w:rPr>
                <w:szCs w:val="24"/>
              </w:rPr>
            </w:pPr>
            <w:r w:rsidRPr="00DC734F">
              <w:rPr>
                <w:szCs w:val="24"/>
              </w:rPr>
              <w:t>1 06 06033 10 1000 110</w:t>
            </w:r>
          </w:p>
        </w:tc>
        <w:tc>
          <w:tcPr>
            <w:tcW w:w="6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30" w:type="dxa"/>
            </w:tcMar>
            <w:vAlign w:val="center"/>
          </w:tcPr>
          <w:p w:rsidR="00917519" w:rsidRPr="00DC734F" w:rsidRDefault="00DA01D8" w:rsidP="00DC734F">
            <w:pPr>
              <w:pStyle w:val="ConsPlusNormal"/>
              <w:spacing w:line="312" w:lineRule="auto"/>
              <w:jc w:val="center"/>
              <w:outlineLvl w:val="0"/>
              <w:rPr>
                <w:szCs w:val="24"/>
              </w:rPr>
            </w:pPr>
            <w:r w:rsidRPr="00DC734F">
              <w:rPr>
                <w:szCs w:val="24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917519" w:rsidRPr="00DC734F" w:rsidTr="00914699">
        <w:trPr>
          <w:trHeight w:val="20"/>
        </w:trPr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30" w:type="dxa"/>
            </w:tcMar>
            <w:vAlign w:val="center"/>
          </w:tcPr>
          <w:p w:rsidR="00917519" w:rsidRPr="00DC734F" w:rsidRDefault="00DA01D8" w:rsidP="00DC734F">
            <w:pPr>
              <w:pStyle w:val="ConsPlusNormal"/>
              <w:spacing w:line="312" w:lineRule="auto"/>
              <w:ind w:firstLine="425"/>
              <w:jc w:val="center"/>
              <w:outlineLvl w:val="0"/>
              <w:rPr>
                <w:szCs w:val="24"/>
              </w:rPr>
            </w:pPr>
            <w:r w:rsidRPr="00DC734F">
              <w:rPr>
                <w:szCs w:val="24"/>
              </w:rPr>
              <w:t>182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30" w:type="dxa"/>
            </w:tcMar>
            <w:vAlign w:val="center"/>
          </w:tcPr>
          <w:p w:rsidR="00917519" w:rsidRPr="00DC734F" w:rsidRDefault="00DA01D8" w:rsidP="00DC734F">
            <w:pPr>
              <w:pStyle w:val="ConsPlusNormal"/>
              <w:spacing w:line="312" w:lineRule="auto"/>
              <w:jc w:val="center"/>
              <w:outlineLvl w:val="0"/>
              <w:rPr>
                <w:szCs w:val="24"/>
              </w:rPr>
            </w:pPr>
            <w:r w:rsidRPr="00DC734F">
              <w:rPr>
                <w:szCs w:val="24"/>
              </w:rPr>
              <w:t>1 06 06043 10 1000 110</w:t>
            </w:r>
          </w:p>
        </w:tc>
        <w:tc>
          <w:tcPr>
            <w:tcW w:w="6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30" w:type="dxa"/>
            </w:tcMar>
            <w:vAlign w:val="center"/>
          </w:tcPr>
          <w:p w:rsidR="00917519" w:rsidRPr="00DC734F" w:rsidRDefault="00DA01D8" w:rsidP="00DC734F">
            <w:pPr>
              <w:pStyle w:val="ConsPlusNormal"/>
              <w:spacing w:line="312" w:lineRule="auto"/>
              <w:jc w:val="center"/>
              <w:outlineLvl w:val="0"/>
              <w:rPr>
                <w:szCs w:val="24"/>
              </w:rPr>
            </w:pPr>
            <w:r w:rsidRPr="00DC734F">
              <w:rPr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917519" w:rsidRPr="00DC734F" w:rsidTr="00914699">
        <w:trPr>
          <w:trHeight w:val="20"/>
        </w:trPr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30" w:type="dxa"/>
            </w:tcMar>
            <w:vAlign w:val="center"/>
          </w:tcPr>
          <w:p w:rsidR="00917519" w:rsidRPr="00DC734F" w:rsidRDefault="00DA01D8" w:rsidP="00DC734F">
            <w:pPr>
              <w:pStyle w:val="ConsPlusNormal"/>
              <w:spacing w:line="312" w:lineRule="auto"/>
              <w:ind w:firstLine="425"/>
              <w:jc w:val="center"/>
              <w:outlineLvl w:val="0"/>
              <w:rPr>
                <w:szCs w:val="24"/>
              </w:rPr>
            </w:pPr>
            <w:r w:rsidRPr="00DC734F">
              <w:rPr>
                <w:szCs w:val="24"/>
              </w:rPr>
              <w:t>182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30" w:type="dxa"/>
            </w:tcMar>
            <w:vAlign w:val="center"/>
          </w:tcPr>
          <w:p w:rsidR="00917519" w:rsidRPr="00DC734F" w:rsidRDefault="00DA01D8" w:rsidP="00DC734F">
            <w:pPr>
              <w:pStyle w:val="ConsPlusNormal"/>
              <w:spacing w:line="312" w:lineRule="auto"/>
              <w:jc w:val="center"/>
              <w:outlineLvl w:val="0"/>
              <w:rPr>
                <w:szCs w:val="24"/>
              </w:rPr>
            </w:pPr>
            <w:r w:rsidRPr="00DC734F">
              <w:rPr>
                <w:szCs w:val="24"/>
              </w:rPr>
              <w:t>1 09 04053 10 0000 110</w:t>
            </w:r>
          </w:p>
        </w:tc>
        <w:tc>
          <w:tcPr>
            <w:tcW w:w="6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30" w:type="dxa"/>
            </w:tcMar>
            <w:vAlign w:val="center"/>
          </w:tcPr>
          <w:p w:rsidR="00917519" w:rsidRPr="00DC734F" w:rsidRDefault="00DA01D8" w:rsidP="00DC734F">
            <w:pPr>
              <w:pStyle w:val="ConsPlusNormal"/>
              <w:spacing w:line="312" w:lineRule="auto"/>
              <w:jc w:val="center"/>
              <w:outlineLvl w:val="0"/>
              <w:rPr>
                <w:szCs w:val="24"/>
              </w:rPr>
            </w:pPr>
            <w:r w:rsidRPr="00DC734F">
              <w:rPr>
                <w:szCs w:val="24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</w:tr>
    </w:tbl>
    <w:p w:rsidR="00917519" w:rsidRDefault="00917519">
      <w:pPr>
        <w:pStyle w:val="ConsPlusNormal"/>
        <w:spacing w:line="312" w:lineRule="auto"/>
        <w:ind w:firstLine="425"/>
        <w:outlineLvl w:val="0"/>
        <w:rPr>
          <w:sz w:val="28"/>
          <w:szCs w:val="28"/>
        </w:rPr>
      </w:pPr>
    </w:p>
    <w:p w:rsidR="00917519" w:rsidRDefault="00917519">
      <w:pPr>
        <w:pStyle w:val="ConsPlusNormal"/>
        <w:spacing w:line="312" w:lineRule="auto"/>
        <w:ind w:firstLine="425"/>
        <w:outlineLvl w:val="0"/>
        <w:rPr>
          <w:sz w:val="28"/>
          <w:szCs w:val="28"/>
        </w:rPr>
      </w:pPr>
    </w:p>
    <w:p w:rsidR="00917519" w:rsidRDefault="00864A75">
      <w:pPr>
        <w:tabs>
          <w:tab w:val="left" w:pos="31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</w:p>
    <w:p w:rsidR="00917519" w:rsidRDefault="00917519"/>
    <w:p w:rsidR="00917519" w:rsidRDefault="00917519">
      <w:pPr>
        <w:pStyle w:val="ConsPlusNormal"/>
        <w:jc w:val="both"/>
        <w:outlineLvl w:val="0"/>
        <w:rPr>
          <w:sz w:val="28"/>
          <w:szCs w:val="28"/>
        </w:rPr>
      </w:pPr>
    </w:p>
    <w:p w:rsidR="00917519" w:rsidRDefault="00917519">
      <w:pPr>
        <w:pStyle w:val="ConsPlusNormal"/>
        <w:jc w:val="both"/>
        <w:outlineLvl w:val="0"/>
        <w:rPr>
          <w:sz w:val="28"/>
          <w:szCs w:val="28"/>
        </w:rPr>
      </w:pPr>
    </w:p>
    <w:p w:rsidR="00917519" w:rsidRDefault="00917519">
      <w:pPr>
        <w:pStyle w:val="ConsPlusNormal"/>
        <w:jc w:val="both"/>
        <w:outlineLvl w:val="0"/>
        <w:rPr>
          <w:sz w:val="28"/>
          <w:szCs w:val="28"/>
        </w:rPr>
      </w:pPr>
    </w:p>
    <w:p w:rsidR="00917519" w:rsidRDefault="00917519">
      <w:pPr>
        <w:pStyle w:val="ConsPlusNormal"/>
        <w:jc w:val="both"/>
        <w:outlineLvl w:val="0"/>
        <w:rPr>
          <w:sz w:val="28"/>
          <w:szCs w:val="28"/>
        </w:rPr>
      </w:pPr>
    </w:p>
    <w:p w:rsidR="00917519" w:rsidRDefault="00917519">
      <w:pPr>
        <w:pStyle w:val="ConsPlusNormal"/>
        <w:jc w:val="both"/>
        <w:outlineLvl w:val="0"/>
        <w:rPr>
          <w:sz w:val="28"/>
          <w:szCs w:val="28"/>
        </w:rPr>
      </w:pPr>
    </w:p>
    <w:p w:rsidR="00917519" w:rsidRDefault="00917519">
      <w:pPr>
        <w:pStyle w:val="ConsPlusNormal"/>
        <w:ind w:firstLine="5529"/>
        <w:jc w:val="center"/>
        <w:outlineLvl w:val="0"/>
      </w:pPr>
    </w:p>
    <w:sectPr w:rsidR="00917519" w:rsidSect="00917519">
      <w:headerReference w:type="default" r:id="rId16"/>
      <w:pgSz w:w="11906" w:h="16838"/>
      <w:pgMar w:top="1134" w:right="851" w:bottom="1134" w:left="1701" w:header="709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7164" w:rsidRDefault="008F7164" w:rsidP="00917519">
      <w:pPr>
        <w:spacing w:after="0" w:line="240" w:lineRule="auto"/>
      </w:pPr>
      <w:r>
        <w:separator/>
      </w:r>
    </w:p>
  </w:endnote>
  <w:endnote w:type="continuationSeparator" w:id="1">
    <w:p w:rsidR="008F7164" w:rsidRDefault="008F7164" w:rsidP="00917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altName w:val="MS Mincho"/>
    <w:charset w:val="00"/>
    <w:family w:val="swiss"/>
    <w:pitch w:val="variable"/>
    <w:sig w:usb0="00000003" w:usb1="0200004A" w:usb2="000002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7164" w:rsidRDefault="008F7164" w:rsidP="00917519">
      <w:pPr>
        <w:spacing w:after="0" w:line="240" w:lineRule="auto"/>
      </w:pPr>
      <w:r>
        <w:separator/>
      </w:r>
    </w:p>
  </w:footnote>
  <w:footnote w:type="continuationSeparator" w:id="1">
    <w:p w:rsidR="008F7164" w:rsidRDefault="008F7164" w:rsidP="00917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34F" w:rsidRDefault="003D1807">
    <w:pPr>
      <w:pStyle w:val="Header"/>
      <w:jc w:val="center"/>
    </w:pPr>
    <w:fldSimple w:instr="PAGE">
      <w:r w:rsidR="00840578">
        <w:rPr>
          <w:noProof/>
        </w:rPr>
        <w:t>1</w:t>
      </w:r>
    </w:fldSimple>
  </w:p>
  <w:p w:rsidR="00DC734F" w:rsidRDefault="00DC734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17519"/>
    <w:rsid w:val="00041CB7"/>
    <w:rsid w:val="001467E6"/>
    <w:rsid w:val="003D1807"/>
    <w:rsid w:val="004E63E2"/>
    <w:rsid w:val="00572C40"/>
    <w:rsid w:val="005F43E0"/>
    <w:rsid w:val="0060016C"/>
    <w:rsid w:val="006019A7"/>
    <w:rsid w:val="0065030F"/>
    <w:rsid w:val="006E3787"/>
    <w:rsid w:val="007A7A86"/>
    <w:rsid w:val="00840578"/>
    <w:rsid w:val="00860569"/>
    <w:rsid w:val="00864A75"/>
    <w:rsid w:val="008655A4"/>
    <w:rsid w:val="008F7164"/>
    <w:rsid w:val="00914699"/>
    <w:rsid w:val="00917519"/>
    <w:rsid w:val="00A96516"/>
    <w:rsid w:val="00B2176A"/>
    <w:rsid w:val="00B36B09"/>
    <w:rsid w:val="00BD743A"/>
    <w:rsid w:val="00BF4F72"/>
    <w:rsid w:val="00C1096A"/>
    <w:rsid w:val="00C54F03"/>
    <w:rsid w:val="00DA01D8"/>
    <w:rsid w:val="00DC734F"/>
    <w:rsid w:val="00E26256"/>
    <w:rsid w:val="00E63550"/>
    <w:rsid w:val="00E76C96"/>
    <w:rsid w:val="00EC5327"/>
    <w:rsid w:val="00F12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40D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E6355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DF685D"/>
  </w:style>
  <w:style w:type="character" w:customStyle="1" w:styleId="a4">
    <w:name w:val="Нижний колонтитул Знак"/>
    <w:basedOn w:val="a0"/>
    <w:uiPriority w:val="99"/>
    <w:qFormat/>
    <w:rsid w:val="00DF685D"/>
  </w:style>
  <w:style w:type="character" w:styleId="a5">
    <w:name w:val="line number"/>
    <w:basedOn w:val="a0"/>
    <w:uiPriority w:val="99"/>
    <w:semiHidden/>
    <w:unhideWhenUsed/>
    <w:qFormat/>
    <w:rsid w:val="008D3375"/>
  </w:style>
  <w:style w:type="character" w:customStyle="1" w:styleId="InternetLink">
    <w:name w:val="Internet Link"/>
    <w:basedOn w:val="a0"/>
    <w:uiPriority w:val="99"/>
    <w:unhideWhenUsed/>
    <w:rsid w:val="00EE51C7"/>
    <w:rPr>
      <w:color w:val="0000FF" w:themeColor="hyperlink"/>
      <w:u w:val="single"/>
    </w:rPr>
  </w:style>
  <w:style w:type="paragraph" w:customStyle="1" w:styleId="Heading">
    <w:name w:val="Heading"/>
    <w:basedOn w:val="a"/>
    <w:next w:val="a6"/>
    <w:qFormat/>
    <w:rsid w:val="00917519"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6">
    <w:name w:val="Body Text"/>
    <w:basedOn w:val="a"/>
    <w:rsid w:val="00917519"/>
    <w:pPr>
      <w:spacing w:after="140" w:line="288" w:lineRule="auto"/>
    </w:pPr>
  </w:style>
  <w:style w:type="paragraph" w:styleId="a7">
    <w:name w:val="List"/>
    <w:basedOn w:val="a6"/>
    <w:rsid w:val="00917519"/>
    <w:rPr>
      <w:rFonts w:cs="Nirmala UI"/>
    </w:rPr>
  </w:style>
  <w:style w:type="paragraph" w:customStyle="1" w:styleId="Caption">
    <w:name w:val="Caption"/>
    <w:basedOn w:val="a"/>
    <w:qFormat/>
    <w:rsid w:val="00917519"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rsid w:val="00917519"/>
    <w:pPr>
      <w:suppressLineNumbers/>
    </w:pPr>
    <w:rPr>
      <w:rFonts w:cs="Nirmala UI"/>
    </w:rPr>
  </w:style>
  <w:style w:type="paragraph" w:customStyle="1" w:styleId="ConsPlusNormal">
    <w:name w:val="ConsPlusNormal"/>
    <w:qFormat/>
    <w:rsid w:val="00161ED7"/>
    <w:pPr>
      <w:widowControl w:val="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Header">
    <w:name w:val="Header"/>
    <w:basedOn w:val="a"/>
    <w:uiPriority w:val="99"/>
    <w:unhideWhenUsed/>
    <w:rsid w:val="00DF685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ooter">
    <w:name w:val="Footer"/>
    <w:basedOn w:val="a"/>
    <w:uiPriority w:val="99"/>
    <w:unhideWhenUsed/>
    <w:rsid w:val="00DF68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63550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6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5659555.0" TargetMode="External"/><Relationship Id="rId13" Type="http://schemas.openxmlformats.org/officeDocument/2006/relationships/hyperlink" Target="garantF1://10800200.228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5659555.0" TargetMode="External"/><Relationship Id="rId12" Type="http://schemas.openxmlformats.org/officeDocument/2006/relationships/hyperlink" Target="garantF1://10800200.22701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garantF1://10800200.227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10800200.228" TargetMode="External"/><Relationship Id="rId10" Type="http://schemas.openxmlformats.org/officeDocument/2006/relationships/hyperlink" Target="garantF1://5659555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5659555.0" TargetMode="External"/><Relationship Id="rId14" Type="http://schemas.openxmlformats.org/officeDocument/2006/relationships/hyperlink" Target="garantF1://10800200.2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82833-092E-448A-9253-7722A2F5C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1256</Words>
  <Characters>7163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Петровна</cp:lastModifiedBy>
  <cp:revision>14</cp:revision>
  <cp:lastPrinted>2022-11-14T11:45:00Z</cp:lastPrinted>
  <dcterms:created xsi:type="dcterms:W3CDTF">2021-11-16T05:41:00Z</dcterms:created>
  <dcterms:modified xsi:type="dcterms:W3CDTF">2022-11-14T11:46:00Z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